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687" w:rsidRPr="00773687" w:rsidRDefault="00773687" w:rsidP="00773687">
      <w:pP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  <w:lang w:val="ky-KG"/>
        </w:rPr>
      </w:pPr>
      <w:r w:rsidRPr="00773687">
        <w:rPr>
          <w:b/>
          <w:bCs/>
          <w:sz w:val="28"/>
          <w:szCs w:val="28"/>
          <w:lang w:val="ky-KG"/>
        </w:rPr>
        <w:t xml:space="preserve">Кыргыз Республикасынын Өкмөтүнүн  2019-жылдын </w:t>
      </w:r>
    </w:p>
    <w:p w:rsidR="00773687" w:rsidRPr="00773687" w:rsidRDefault="00773687" w:rsidP="00773687">
      <w:pP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  <w:lang w:val="ky-KG"/>
        </w:rPr>
      </w:pPr>
      <w:r w:rsidRPr="00773687">
        <w:rPr>
          <w:b/>
          <w:bCs/>
          <w:sz w:val="28"/>
          <w:szCs w:val="28"/>
          <w:lang w:val="ky-KG"/>
        </w:rPr>
        <w:t xml:space="preserve">11-сентябрындагы № 468 «Мамлекеттик ишканалардын ишин тартипке келтирүү тууралуу» токтомуна өзгөртүүлөрдү киргизүү жөнүндө </w:t>
      </w:r>
      <w:r w:rsidRPr="00773687">
        <w:rPr>
          <w:b/>
          <w:sz w:val="28"/>
          <w:szCs w:val="28"/>
          <w:lang w:val="ky-KG"/>
        </w:rPr>
        <w:t xml:space="preserve">токтом долбооруна </w:t>
      </w:r>
    </w:p>
    <w:p w:rsidR="00773687" w:rsidRPr="00773687" w:rsidRDefault="00773687" w:rsidP="00773687">
      <w:pPr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73687">
        <w:rPr>
          <w:b/>
          <w:sz w:val="28"/>
          <w:szCs w:val="28"/>
          <w:lang w:val="ky-KG"/>
        </w:rPr>
        <w:t>НЕГИЗДЕМЕ-МААЛЫМКАТ</w:t>
      </w:r>
    </w:p>
    <w:p w:rsidR="00CF36F6" w:rsidRPr="001470BD" w:rsidRDefault="00CF36F6" w:rsidP="001470BD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66381E" w:rsidRPr="001470BD" w:rsidRDefault="0066381E" w:rsidP="001470BD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773687" w:rsidRPr="00773687" w:rsidRDefault="00773687" w:rsidP="00773687">
      <w:pPr>
        <w:numPr>
          <w:ilvl w:val="0"/>
          <w:numId w:val="3"/>
        </w:numPr>
        <w:jc w:val="both"/>
        <w:rPr>
          <w:b/>
          <w:sz w:val="28"/>
          <w:szCs w:val="28"/>
          <w:lang w:val="ky-KG"/>
        </w:rPr>
      </w:pPr>
      <w:r w:rsidRPr="00773687">
        <w:rPr>
          <w:b/>
          <w:sz w:val="28"/>
          <w:szCs w:val="28"/>
          <w:lang w:val="ky-KG"/>
        </w:rPr>
        <w:t>Максат жана милдет</w:t>
      </w:r>
    </w:p>
    <w:p w:rsidR="00932536" w:rsidRPr="00D57692" w:rsidRDefault="00D57692" w:rsidP="001470BD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D57692">
        <w:rPr>
          <w:rFonts w:ascii="Times New Roman" w:hAnsi="Times New Roman"/>
          <w:sz w:val="28"/>
          <w:szCs w:val="28"/>
          <w:lang w:val="ky-KG"/>
        </w:rPr>
        <w:t>Бул долбоор Мамлекеттик ишканалардын башкаруу кадрларынын резервин түзүү боюнча Ведомстволор аралык комиссиянын 2020-жылдын 17-сентябрындагы сунуштарын аткаруу максат</w:t>
      </w:r>
      <w:r>
        <w:rPr>
          <w:rFonts w:ascii="Times New Roman" w:hAnsi="Times New Roman"/>
          <w:sz w:val="28"/>
          <w:szCs w:val="28"/>
          <w:lang w:val="ky-KG"/>
        </w:rPr>
        <w:t xml:space="preserve">ында иштелип чыккан (протокол №8 </w:t>
      </w:r>
      <w:r w:rsidRPr="00D57692">
        <w:rPr>
          <w:rFonts w:ascii="Times New Roman" w:hAnsi="Times New Roman"/>
          <w:sz w:val="28"/>
          <w:szCs w:val="28"/>
          <w:lang w:val="ky-KG"/>
        </w:rPr>
        <w:t>көчүрмөсү тиркелет)</w:t>
      </w:r>
      <w:r w:rsidR="00932536" w:rsidRPr="00D57692">
        <w:rPr>
          <w:rFonts w:ascii="Times New Roman" w:hAnsi="Times New Roman"/>
          <w:sz w:val="28"/>
          <w:szCs w:val="28"/>
          <w:lang w:val="ky-KG"/>
        </w:rPr>
        <w:t>.</w:t>
      </w:r>
    </w:p>
    <w:p w:rsidR="00773687" w:rsidRPr="00D57692" w:rsidRDefault="00773687" w:rsidP="00773687">
      <w:pPr>
        <w:jc w:val="both"/>
        <w:rPr>
          <w:rFonts w:eastAsia="Calibri"/>
          <w:sz w:val="28"/>
          <w:szCs w:val="28"/>
          <w:lang w:val="ky-KG" w:eastAsia="en-US"/>
        </w:rPr>
      </w:pPr>
    </w:p>
    <w:p w:rsidR="00773687" w:rsidRPr="00773687" w:rsidRDefault="00B34E10" w:rsidP="00773687">
      <w:pPr>
        <w:ind w:firstLine="708"/>
        <w:jc w:val="both"/>
        <w:rPr>
          <w:b/>
          <w:sz w:val="28"/>
          <w:szCs w:val="28"/>
          <w:lang w:val="ky-KG"/>
        </w:rPr>
      </w:pPr>
      <w:r w:rsidRPr="005462BB">
        <w:rPr>
          <w:b/>
          <w:sz w:val="28"/>
          <w:szCs w:val="28"/>
          <w:lang w:val="ky-KG"/>
        </w:rPr>
        <w:t xml:space="preserve">2. </w:t>
      </w:r>
      <w:r w:rsidR="00773687" w:rsidRPr="00773687">
        <w:rPr>
          <w:b/>
          <w:sz w:val="28"/>
          <w:szCs w:val="28"/>
          <w:lang w:val="ky-KG"/>
        </w:rPr>
        <w:t>Баяндоочу бөлүк</w:t>
      </w:r>
    </w:p>
    <w:p w:rsidR="00B5104C" w:rsidRPr="00D57692" w:rsidRDefault="00D57692" w:rsidP="00C320BA">
      <w:pPr>
        <w:ind w:firstLine="709"/>
        <w:jc w:val="both"/>
        <w:rPr>
          <w:sz w:val="28"/>
          <w:szCs w:val="28"/>
          <w:lang w:val="ky-KG"/>
        </w:rPr>
      </w:pPr>
      <w:r w:rsidRPr="00D57692">
        <w:rPr>
          <w:sz w:val="28"/>
          <w:szCs w:val="28"/>
          <w:lang w:val="ky-KG"/>
        </w:rPr>
        <w:t xml:space="preserve">Кыргыз Республикасынын Өкмөтүнүн </w:t>
      </w:r>
      <w:r w:rsidR="00A529D6">
        <w:rPr>
          <w:sz w:val="28"/>
          <w:szCs w:val="28"/>
          <w:lang w:val="ky-KG"/>
        </w:rPr>
        <w:t>2019-жылдын</w:t>
      </w:r>
      <w:r w:rsidR="00A529D6" w:rsidRPr="00A529D6">
        <w:rPr>
          <w:sz w:val="28"/>
          <w:szCs w:val="28"/>
          <w:lang w:val="ky-KG"/>
        </w:rPr>
        <w:t xml:space="preserve">                                </w:t>
      </w:r>
      <w:r>
        <w:rPr>
          <w:sz w:val="28"/>
          <w:szCs w:val="28"/>
          <w:lang w:val="ky-KG"/>
        </w:rPr>
        <w:t>11-сентябрындагы №</w:t>
      </w:r>
      <w:r w:rsidRPr="00D57692">
        <w:rPr>
          <w:sz w:val="28"/>
          <w:szCs w:val="28"/>
          <w:lang w:val="ky-KG"/>
        </w:rPr>
        <w:t xml:space="preserve">468 "Мамлекеттик ишканалардын ишин тартипке келтирүү жөнүндө" токтому менен Мамлекеттик ишканалар жөнүндө жобо жана </w:t>
      </w:r>
      <w:r w:rsidR="00C9441A" w:rsidRPr="00C9441A">
        <w:rPr>
          <w:sz w:val="28"/>
          <w:szCs w:val="28"/>
          <w:lang w:val="ky-KG"/>
        </w:rPr>
        <w:t xml:space="preserve">Мамлекеттик ишканалардын башкаруучу кадрларынын резервин түзүүнүн тартиби жөнүндө </w:t>
      </w:r>
      <w:r w:rsidRPr="00D57692">
        <w:rPr>
          <w:sz w:val="28"/>
          <w:szCs w:val="28"/>
          <w:lang w:val="ky-KG"/>
        </w:rPr>
        <w:t>бекитилген</w:t>
      </w:r>
      <w:r w:rsidR="00B5104C" w:rsidRPr="00D57692">
        <w:rPr>
          <w:sz w:val="28"/>
          <w:szCs w:val="28"/>
          <w:lang w:val="ky-KG"/>
        </w:rPr>
        <w:t>.</w:t>
      </w:r>
    </w:p>
    <w:p w:rsidR="00D57692" w:rsidRPr="00C9441A" w:rsidRDefault="00D57692" w:rsidP="00C320BA">
      <w:pPr>
        <w:ind w:firstLine="709"/>
        <w:jc w:val="both"/>
        <w:rPr>
          <w:sz w:val="28"/>
          <w:szCs w:val="28"/>
          <w:lang w:val="ky-KG"/>
        </w:rPr>
      </w:pPr>
      <w:r w:rsidRPr="00C9441A">
        <w:rPr>
          <w:sz w:val="28"/>
          <w:szCs w:val="28"/>
          <w:lang w:val="ky-KG"/>
        </w:rPr>
        <w:t>Ошентип, жогоруда аталган токтом менен бир катар ири же маанилүү мамлекеттик ишканалардын жетекчилерин дайындоо үчүн арыз берген адамдардын резервин ачык конкурстук негизде түзүү практикасы киргизилген.</w:t>
      </w:r>
    </w:p>
    <w:p w:rsidR="00B5104C" w:rsidRPr="005462BB" w:rsidRDefault="00D57692" w:rsidP="00C320BA">
      <w:pPr>
        <w:ind w:firstLine="709"/>
        <w:jc w:val="both"/>
        <w:rPr>
          <w:sz w:val="28"/>
          <w:szCs w:val="28"/>
          <w:lang w:val="ky-KG"/>
        </w:rPr>
      </w:pPr>
      <w:r w:rsidRPr="005462BB">
        <w:rPr>
          <w:sz w:val="28"/>
          <w:szCs w:val="28"/>
          <w:lang w:val="ky-KG"/>
        </w:rPr>
        <w:t>Конкурстук тандоону тармактык мамлекеттик органдардын, бизнес коомчулугунун жана жарандык сектордун өкүлдөрүнөн турган Ведомстволор аралык комиссия жүргүзөт. Бүгүнкү күндө Ведомстволор аралык комиссиянын 8 отуруму өткөрүлүп, маектешүүдөн ийгиликтүү өткөн 33 талапкер мамлекеттик ишканалардын башкаруу кадрларынын резервине алынды</w:t>
      </w:r>
      <w:r w:rsidR="009F3979" w:rsidRPr="005462BB">
        <w:rPr>
          <w:sz w:val="28"/>
          <w:szCs w:val="28"/>
          <w:lang w:val="ky-KG"/>
        </w:rPr>
        <w:t>.</w:t>
      </w:r>
    </w:p>
    <w:p w:rsidR="00505EB3" w:rsidRPr="00C320BA" w:rsidRDefault="004E55D9" w:rsidP="00C320BA">
      <w:pPr>
        <w:ind w:firstLine="709"/>
        <w:jc w:val="both"/>
        <w:rPr>
          <w:sz w:val="28"/>
          <w:szCs w:val="28"/>
          <w:lang w:val="ky-KG"/>
        </w:rPr>
      </w:pPr>
      <w:r w:rsidRPr="00C320BA">
        <w:rPr>
          <w:sz w:val="28"/>
          <w:szCs w:val="28"/>
          <w:lang w:val="ky-KG"/>
        </w:rPr>
        <w:t>Ведомстволор аралык комиссиянын иши көрсөткөндөй, иш жүзүндө атаандашуу процессин өркүндөтүү жана оптималдаштыруу, ошондой эле потенциалдуу талапкерлердин көбүрөөк чөйрөсү менен маектешүүгө мүмкүнчүлүк берүү менен байланышкан бир катар маселелерди чечүү зарыл болду</w:t>
      </w:r>
      <w:r w:rsidR="00024313" w:rsidRPr="00C320BA">
        <w:rPr>
          <w:sz w:val="28"/>
          <w:szCs w:val="28"/>
          <w:lang w:val="ky-KG"/>
        </w:rPr>
        <w:t xml:space="preserve">. </w:t>
      </w:r>
    </w:p>
    <w:p w:rsidR="001C2BD4" w:rsidRPr="001C2BD4" w:rsidRDefault="004E55D9" w:rsidP="00C320BA">
      <w:pPr>
        <w:ind w:firstLine="709"/>
        <w:jc w:val="both"/>
        <w:rPr>
          <w:rFonts w:eastAsia="Batang"/>
          <w:sz w:val="28"/>
          <w:szCs w:val="28"/>
          <w:lang w:val="ky-KG" w:eastAsia="en-US"/>
        </w:rPr>
      </w:pPr>
      <w:r w:rsidRPr="00C320BA">
        <w:rPr>
          <w:rFonts w:eastAsia="Batang"/>
          <w:sz w:val="28"/>
          <w:szCs w:val="28"/>
          <w:lang w:val="ky-KG" w:eastAsia="en-US"/>
        </w:rPr>
        <w:t>Ошентип, Мамлекеттик ишканалардын жетекчи кадрларынын резервин түзүү боюнча Ведомстволор аралык комиссиянын 2020-жылды</w:t>
      </w:r>
      <w:r w:rsidR="00DE49C9" w:rsidRPr="00C320BA">
        <w:rPr>
          <w:rFonts w:eastAsia="Batang"/>
          <w:sz w:val="28"/>
          <w:szCs w:val="28"/>
          <w:lang w:val="ky-KG" w:eastAsia="en-US"/>
        </w:rPr>
        <w:t>н 17-сентябрындагы отурумунун №</w:t>
      </w:r>
      <w:r w:rsidRPr="00C320BA">
        <w:rPr>
          <w:rFonts w:eastAsia="Batang"/>
          <w:sz w:val="28"/>
          <w:szCs w:val="28"/>
          <w:lang w:val="ky-KG" w:eastAsia="en-US"/>
        </w:rPr>
        <w:t>8 протоколуна ылайык, Кыргыз Республикасынын Өкмөтүнүн 2019-жылдын 11-сентябрындагы № 468 токтому менен бекитилген Мамлекеттик ишканалардын башкаруу кадрларынын резервин түзүү жөнүндө жобого төмөнкү</w:t>
      </w:r>
      <w:r w:rsidR="005462BB">
        <w:rPr>
          <w:rFonts w:eastAsia="Batang"/>
          <w:sz w:val="28"/>
          <w:szCs w:val="28"/>
          <w:lang w:val="ky-KG" w:eastAsia="en-US"/>
        </w:rPr>
        <w:t>дөй</w:t>
      </w:r>
      <w:r w:rsidRPr="00C320BA">
        <w:rPr>
          <w:rFonts w:eastAsia="Batang"/>
          <w:sz w:val="28"/>
          <w:szCs w:val="28"/>
          <w:lang w:val="ky-KG" w:eastAsia="en-US"/>
        </w:rPr>
        <w:t xml:space="preserve"> </w:t>
      </w:r>
      <w:r w:rsidRPr="001C2BD4">
        <w:rPr>
          <w:rFonts w:eastAsia="Batang"/>
          <w:sz w:val="28"/>
          <w:szCs w:val="28"/>
          <w:lang w:val="ky-KG" w:eastAsia="en-US"/>
        </w:rPr>
        <w:t>өзгөртүүлөрдү киргизүүнү Кыргыз Республикасынын Экономика министрлигин</w:t>
      </w:r>
      <w:r w:rsidR="00DE49C9" w:rsidRPr="001C2BD4">
        <w:rPr>
          <w:rFonts w:eastAsia="Batang"/>
          <w:sz w:val="28"/>
          <w:szCs w:val="28"/>
          <w:lang w:val="ky-KG" w:eastAsia="en-US"/>
        </w:rPr>
        <w:t>е сунуштоо чечими кабыл алынды:</w:t>
      </w:r>
    </w:p>
    <w:p w:rsidR="006D49EB" w:rsidRPr="00A529D6" w:rsidRDefault="006D49EB" w:rsidP="00C320BA">
      <w:pPr>
        <w:ind w:firstLine="709"/>
        <w:jc w:val="both"/>
        <w:rPr>
          <w:rFonts w:eastAsia="Batang"/>
          <w:sz w:val="28"/>
          <w:szCs w:val="28"/>
          <w:lang w:val="ky-KG" w:eastAsia="en-US"/>
        </w:rPr>
      </w:pPr>
      <w:r w:rsidRPr="00A529D6">
        <w:rPr>
          <w:rFonts w:eastAsia="Batang"/>
          <w:sz w:val="28"/>
          <w:szCs w:val="28"/>
          <w:lang w:val="ky-KG" w:eastAsia="en-US"/>
        </w:rPr>
        <w:lastRenderedPageBreak/>
        <w:t xml:space="preserve">- </w:t>
      </w:r>
      <w:r w:rsidR="00DE49C9" w:rsidRPr="00A529D6">
        <w:rPr>
          <w:rFonts w:eastAsia="Batang"/>
          <w:sz w:val="28"/>
          <w:szCs w:val="28"/>
          <w:lang w:val="ky-KG" w:eastAsia="en-US"/>
        </w:rPr>
        <w:t>мамлекеттик ишканалардын башкаруу кадрлар резервине мамлекеттик жана муниципалдык кызматчылардын конкурсуна катышуу мүмкүнчүлүгүн кароо</w:t>
      </w:r>
      <w:r w:rsidRPr="00A529D6">
        <w:rPr>
          <w:rFonts w:eastAsia="Batang"/>
          <w:sz w:val="28"/>
          <w:szCs w:val="28"/>
          <w:lang w:val="ky-KG" w:eastAsia="en-US"/>
        </w:rPr>
        <w:t>;</w:t>
      </w:r>
    </w:p>
    <w:p w:rsidR="006D49EB" w:rsidRPr="00A529D6" w:rsidRDefault="006D49EB" w:rsidP="00C320BA">
      <w:pPr>
        <w:ind w:firstLine="709"/>
        <w:jc w:val="both"/>
        <w:rPr>
          <w:rFonts w:eastAsia="Batang"/>
          <w:sz w:val="28"/>
          <w:szCs w:val="28"/>
          <w:lang w:val="ky-KG" w:eastAsia="en-US"/>
        </w:rPr>
      </w:pPr>
      <w:r w:rsidRPr="00A529D6">
        <w:rPr>
          <w:rFonts w:eastAsia="Batang"/>
          <w:sz w:val="28"/>
          <w:szCs w:val="28"/>
          <w:lang w:val="ky-KG" w:eastAsia="en-US"/>
        </w:rPr>
        <w:t xml:space="preserve">- </w:t>
      </w:r>
      <w:r w:rsidR="00DE49C9" w:rsidRPr="00A529D6">
        <w:rPr>
          <w:rFonts w:eastAsia="Batang"/>
          <w:sz w:val="28"/>
          <w:szCs w:val="28"/>
          <w:lang w:val="ky-KG" w:eastAsia="en-US"/>
        </w:rPr>
        <w:t>башкаруу кадрлар резервине талапкерлерди мамлекеттик тилди билүү</w:t>
      </w:r>
      <w:r w:rsidR="005462BB">
        <w:rPr>
          <w:rFonts w:eastAsia="Batang"/>
          <w:sz w:val="28"/>
          <w:szCs w:val="28"/>
          <w:lang w:val="ky-KG" w:eastAsia="en-US"/>
        </w:rPr>
        <w:t xml:space="preserve">сүн, </w:t>
      </w:r>
      <w:r w:rsidR="00DE49C9" w:rsidRPr="00A529D6">
        <w:rPr>
          <w:rFonts w:eastAsia="Batang"/>
          <w:sz w:val="28"/>
          <w:szCs w:val="28"/>
          <w:lang w:val="ky-KG" w:eastAsia="en-US"/>
        </w:rPr>
        <w:t>тандоо конкурсуна катышуу үчүн квалификациялык талаптарга киргизүү</w:t>
      </w:r>
      <w:r w:rsidRPr="00A529D6">
        <w:rPr>
          <w:rFonts w:eastAsia="Batang"/>
          <w:sz w:val="28"/>
          <w:szCs w:val="28"/>
          <w:lang w:val="ky-KG" w:eastAsia="en-US"/>
        </w:rPr>
        <w:t>;</w:t>
      </w:r>
    </w:p>
    <w:p w:rsidR="00E82714" w:rsidRDefault="00E82714" w:rsidP="00C320BA">
      <w:pPr>
        <w:ind w:firstLine="709"/>
        <w:jc w:val="both"/>
        <w:rPr>
          <w:rFonts w:eastAsia="Batang"/>
          <w:sz w:val="28"/>
          <w:szCs w:val="28"/>
          <w:lang w:eastAsia="en-US"/>
        </w:rPr>
      </w:pPr>
      <w:r>
        <w:rPr>
          <w:rFonts w:eastAsia="Batang"/>
          <w:sz w:val="28"/>
          <w:szCs w:val="28"/>
          <w:lang w:eastAsia="en-US"/>
        </w:rPr>
        <w:t xml:space="preserve">- </w:t>
      </w:r>
      <w:r w:rsidR="00DE49C9" w:rsidRPr="00DE49C9">
        <w:rPr>
          <w:rFonts w:eastAsia="Batang"/>
          <w:sz w:val="28"/>
          <w:szCs w:val="28"/>
          <w:lang w:eastAsia="en-US"/>
        </w:rPr>
        <w:t xml:space="preserve">1 </w:t>
      </w:r>
      <w:proofErr w:type="spellStart"/>
      <w:r w:rsidR="00DE49C9" w:rsidRPr="00DE49C9">
        <w:rPr>
          <w:rFonts w:eastAsia="Batang"/>
          <w:sz w:val="28"/>
          <w:szCs w:val="28"/>
          <w:lang w:eastAsia="en-US"/>
        </w:rPr>
        <w:t>талапкер</w:t>
      </w:r>
      <w:proofErr w:type="spellEnd"/>
      <w:r w:rsidR="00DE49C9" w:rsidRPr="00DE49C9">
        <w:rPr>
          <w:rFonts w:eastAsia="Batang"/>
          <w:sz w:val="28"/>
          <w:szCs w:val="28"/>
          <w:lang w:eastAsia="en-US"/>
        </w:rPr>
        <w:t xml:space="preserve"> </w:t>
      </w:r>
      <w:proofErr w:type="spellStart"/>
      <w:r w:rsidR="00DE49C9" w:rsidRPr="00DE49C9">
        <w:rPr>
          <w:rFonts w:eastAsia="Batang"/>
          <w:sz w:val="28"/>
          <w:szCs w:val="28"/>
          <w:lang w:eastAsia="en-US"/>
        </w:rPr>
        <w:t>конкурска</w:t>
      </w:r>
      <w:proofErr w:type="spellEnd"/>
      <w:r w:rsidR="00DE49C9" w:rsidRPr="00DE49C9">
        <w:rPr>
          <w:rFonts w:eastAsia="Batang"/>
          <w:sz w:val="28"/>
          <w:szCs w:val="28"/>
          <w:lang w:eastAsia="en-US"/>
        </w:rPr>
        <w:t xml:space="preserve"> </w:t>
      </w:r>
      <w:proofErr w:type="spellStart"/>
      <w:r w:rsidR="00DE49C9" w:rsidRPr="00DE49C9">
        <w:rPr>
          <w:rFonts w:eastAsia="Batang"/>
          <w:sz w:val="28"/>
          <w:szCs w:val="28"/>
          <w:lang w:eastAsia="en-US"/>
        </w:rPr>
        <w:t>катышууга</w:t>
      </w:r>
      <w:proofErr w:type="spellEnd"/>
      <w:r w:rsidR="00DE49C9" w:rsidRPr="00DE49C9">
        <w:rPr>
          <w:rFonts w:eastAsia="Batang"/>
          <w:sz w:val="28"/>
          <w:szCs w:val="28"/>
          <w:lang w:eastAsia="en-US"/>
        </w:rPr>
        <w:t xml:space="preserve"> </w:t>
      </w:r>
      <w:proofErr w:type="spellStart"/>
      <w:r w:rsidR="00DE49C9" w:rsidRPr="00DE49C9">
        <w:rPr>
          <w:rFonts w:eastAsia="Batang"/>
          <w:sz w:val="28"/>
          <w:szCs w:val="28"/>
          <w:lang w:eastAsia="en-US"/>
        </w:rPr>
        <w:t>үч</w:t>
      </w:r>
      <w:proofErr w:type="spellEnd"/>
      <w:r w:rsidR="00DE49C9" w:rsidRPr="00DE49C9">
        <w:rPr>
          <w:rFonts w:eastAsia="Batang"/>
          <w:sz w:val="28"/>
          <w:szCs w:val="28"/>
          <w:lang w:eastAsia="en-US"/>
        </w:rPr>
        <w:t xml:space="preserve"> </w:t>
      </w:r>
      <w:proofErr w:type="spellStart"/>
      <w:r w:rsidR="00DE49C9" w:rsidRPr="00DE49C9">
        <w:rPr>
          <w:rFonts w:eastAsia="Batang"/>
          <w:sz w:val="28"/>
          <w:szCs w:val="28"/>
          <w:lang w:eastAsia="en-US"/>
        </w:rPr>
        <w:t>мамлекеттик</w:t>
      </w:r>
      <w:proofErr w:type="spellEnd"/>
      <w:r w:rsidR="00DE49C9" w:rsidRPr="00DE49C9">
        <w:rPr>
          <w:rFonts w:eastAsia="Batang"/>
          <w:sz w:val="28"/>
          <w:szCs w:val="28"/>
          <w:lang w:eastAsia="en-US"/>
        </w:rPr>
        <w:t xml:space="preserve"> </w:t>
      </w:r>
      <w:proofErr w:type="spellStart"/>
      <w:r w:rsidR="00DE49C9" w:rsidRPr="00DE49C9">
        <w:rPr>
          <w:rFonts w:eastAsia="Batang"/>
          <w:sz w:val="28"/>
          <w:szCs w:val="28"/>
          <w:lang w:eastAsia="en-US"/>
        </w:rPr>
        <w:t>ишканага</w:t>
      </w:r>
      <w:proofErr w:type="spellEnd"/>
      <w:r w:rsidR="00DE49C9" w:rsidRPr="00DE49C9">
        <w:rPr>
          <w:rFonts w:eastAsia="Batang"/>
          <w:sz w:val="28"/>
          <w:szCs w:val="28"/>
          <w:lang w:eastAsia="en-US"/>
        </w:rPr>
        <w:t xml:space="preserve"> </w:t>
      </w:r>
      <w:proofErr w:type="spellStart"/>
      <w:r w:rsidR="00DE49C9" w:rsidRPr="00DE49C9">
        <w:rPr>
          <w:rFonts w:eastAsia="Batang"/>
          <w:sz w:val="28"/>
          <w:szCs w:val="28"/>
          <w:lang w:eastAsia="en-US"/>
        </w:rPr>
        <w:t>чейин</w:t>
      </w:r>
      <w:proofErr w:type="spellEnd"/>
      <w:r w:rsidR="00DE49C9" w:rsidRPr="00DE49C9">
        <w:rPr>
          <w:rFonts w:eastAsia="Batang"/>
          <w:sz w:val="28"/>
          <w:szCs w:val="28"/>
          <w:lang w:eastAsia="en-US"/>
        </w:rPr>
        <w:t xml:space="preserve"> </w:t>
      </w:r>
      <w:proofErr w:type="spellStart"/>
      <w:r w:rsidR="00DE49C9" w:rsidRPr="00DE49C9">
        <w:rPr>
          <w:rFonts w:eastAsia="Batang"/>
          <w:sz w:val="28"/>
          <w:szCs w:val="28"/>
          <w:lang w:eastAsia="en-US"/>
        </w:rPr>
        <w:t>арыз</w:t>
      </w:r>
      <w:proofErr w:type="spellEnd"/>
      <w:r w:rsidR="00DE49C9" w:rsidRPr="00DE49C9">
        <w:rPr>
          <w:rFonts w:eastAsia="Batang"/>
          <w:sz w:val="28"/>
          <w:szCs w:val="28"/>
          <w:lang w:eastAsia="en-US"/>
        </w:rPr>
        <w:t xml:space="preserve"> </w:t>
      </w:r>
      <w:proofErr w:type="spellStart"/>
      <w:r w:rsidR="00DE49C9" w:rsidRPr="00DE49C9">
        <w:rPr>
          <w:rFonts w:eastAsia="Batang"/>
          <w:sz w:val="28"/>
          <w:szCs w:val="28"/>
          <w:lang w:eastAsia="en-US"/>
        </w:rPr>
        <w:t>бере</w:t>
      </w:r>
      <w:proofErr w:type="spellEnd"/>
      <w:r w:rsidR="00DE49C9" w:rsidRPr="00DE49C9">
        <w:rPr>
          <w:rFonts w:eastAsia="Batang"/>
          <w:sz w:val="28"/>
          <w:szCs w:val="28"/>
          <w:lang w:eastAsia="en-US"/>
        </w:rPr>
        <w:t xml:space="preserve"> ала </w:t>
      </w:r>
      <w:proofErr w:type="spellStart"/>
      <w:r w:rsidR="00DE49C9" w:rsidRPr="00DE49C9">
        <w:rPr>
          <w:rFonts w:eastAsia="Batang"/>
          <w:sz w:val="28"/>
          <w:szCs w:val="28"/>
          <w:lang w:eastAsia="en-US"/>
        </w:rPr>
        <w:t>тургандыгын</w:t>
      </w:r>
      <w:proofErr w:type="spellEnd"/>
      <w:r w:rsidR="00DE49C9" w:rsidRPr="00DE49C9">
        <w:rPr>
          <w:rFonts w:eastAsia="Batang"/>
          <w:sz w:val="28"/>
          <w:szCs w:val="28"/>
          <w:lang w:eastAsia="en-US"/>
        </w:rPr>
        <w:t xml:space="preserve"> </w:t>
      </w:r>
      <w:proofErr w:type="spellStart"/>
      <w:r w:rsidR="00DE49C9" w:rsidRPr="00DE49C9">
        <w:rPr>
          <w:rFonts w:eastAsia="Batang"/>
          <w:sz w:val="28"/>
          <w:szCs w:val="28"/>
          <w:lang w:eastAsia="en-US"/>
        </w:rPr>
        <w:t>белгилөө</w:t>
      </w:r>
      <w:proofErr w:type="spellEnd"/>
      <w:r>
        <w:rPr>
          <w:rFonts w:eastAsia="Batang"/>
          <w:sz w:val="28"/>
          <w:szCs w:val="28"/>
          <w:lang w:eastAsia="en-US"/>
        </w:rPr>
        <w:t>;</w:t>
      </w:r>
    </w:p>
    <w:p w:rsidR="00505EB3" w:rsidRPr="001470BD" w:rsidRDefault="006D49EB" w:rsidP="00C320BA">
      <w:pPr>
        <w:ind w:firstLine="709"/>
        <w:jc w:val="both"/>
        <w:rPr>
          <w:sz w:val="28"/>
          <w:szCs w:val="28"/>
        </w:rPr>
      </w:pPr>
      <w:r>
        <w:rPr>
          <w:rFonts w:eastAsia="Batang"/>
          <w:sz w:val="28"/>
          <w:szCs w:val="28"/>
          <w:lang w:eastAsia="en-US"/>
        </w:rPr>
        <w:t xml:space="preserve"> </w:t>
      </w:r>
      <w:r w:rsidR="00E82714">
        <w:rPr>
          <w:rFonts w:eastAsia="Batang"/>
          <w:sz w:val="28"/>
          <w:szCs w:val="28"/>
          <w:lang w:eastAsia="en-US"/>
        </w:rPr>
        <w:t xml:space="preserve">- </w:t>
      </w:r>
      <w:proofErr w:type="spellStart"/>
      <w:r w:rsidR="00DE49C9" w:rsidRPr="00DE49C9">
        <w:rPr>
          <w:rFonts w:eastAsia="Batang"/>
          <w:sz w:val="28"/>
          <w:szCs w:val="28"/>
          <w:lang w:eastAsia="en-US"/>
        </w:rPr>
        <w:t>талапкерди</w:t>
      </w:r>
      <w:proofErr w:type="spellEnd"/>
      <w:r w:rsidR="00DE49C9" w:rsidRPr="00DE49C9">
        <w:rPr>
          <w:rFonts w:eastAsia="Batang"/>
          <w:sz w:val="28"/>
          <w:szCs w:val="28"/>
          <w:lang w:eastAsia="en-US"/>
        </w:rPr>
        <w:t xml:space="preserve"> </w:t>
      </w:r>
      <w:proofErr w:type="spellStart"/>
      <w:r w:rsidR="00DE49C9" w:rsidRPr="00DE49C9">
        <w:rPr>
          <w:rFonts w:eastAsia="Batang"/>
          <w:sz w:val="28"/>
          <w:szCs w:val="28"/>
          <w:lang w:eastAsia="en-US"/>
        </w:rPr>
        <w:t>резервге</w:t>
      </w:r>
      <w:proofErr w:type="spellEnd"/>
      <w:r w:rsidR="00DE49C9" w:rsidRPr="00DE49C9">
        <w:rPr>
          <w:rFonts w:eastAsia="Batang"/>
          <w:sz w:val="28"/>
          <w:szCs w:val="28"/>
          <w:lang w:eastAsia="en-US"/>
        </w:rPr>
        <w:t xml:space="preserve"> </w:t>
      </w:r>
      <w:proofErr w:type="spellStart"/>
      <w:r w:rsidR="00DE49C9" w:rsidRPr="00DE49C9">
        <w:rPr>
          <w:rFonts w:eastAsia="Batang"/>
          <w:sz w:val="28"/>
          <w:szCs w:val="28"/>
          <w:lang w:eastAsia="en-US"/>
        </w:rPr>
        <w:t>киргизбесе</w:t>
      </w:r>
      <w:proofErr w:type="spellEnd"/>
      <w:r w:rsidR="00DE49C9" w:rsidRPr="00DE49C9">
        <w:rPr>
          <w:rFonts w:eastAsia="Batang"/>
          <w:sz w:val="28"/>
          <w:szCs w:val="28"/>
          <w:lang w:eastAsia="en-US"/>
        </w:rPr>
        <w:t xml:space="preserve">, </w:t>
      </w:r>
      <w:proofErr w:type="spellStart"/>
      <w:r w:rsidR="00DE49C9" w:rsidRPr="00DE49C9">
        <w:rPr>
          <w:rFonts w:eastAsia="Batang"/>
          <w:sz w:val="28"/>
          <w:szCs w:val="28"/>
          <w:lang w:eastAsia="en-US"/>
        </w:rPr>
        <w:t>андан</w:t>
      </w:r>
      <w:proofErr w:type="spellEnd"/>
      <w:r w:rsidR="00DE49C9" w:rsidRPr="00DE49C9">
        <w:rPr>
          <w:rFonts w:eastAsia="Batang"/>
          <w:sz w:val="28"/>
          <w:szCs w:val="28"/>
          <w:lang w:eastAsia="en-US"/>
        </w:rPr>
        <w:t xml:space="preserve"> ары </w:t>
      </w:r>
      <w:proofErr w:type="spellStart"/>
      <w:r w:rsidR="00DE49C9" w:rsidRPr="00DE49C9">
        <w:rPr>
          <w:rFonts w:eastAsia="Batang"/>
          <w:sz w:val="28"/>
          <w:szCs w:val="28"/>
          <w:lang w:eastAsia="en-US"/>
        </w:rPr>
        <w:t>кийинки</w:t>
      </w:r>
      <w:proofErr w:type="spellEnd"/>
      <w:r w:rsidR="00DE49C9" w:rsidRPr="00DE49C9">
        <w:rPr>
          <w:rFonts w:eastAsia="Batang"/>
          <w:sz w:val="28"/>
          <w:szCs w:val="28"/>
          <w:lang w:eastAsia="en-US"/>
        </w:rPr>
        <w:t xml:space="preserve"> </w:t>
      </w:r>
      <w:proofErr w:type="spellStart"/>
      <w:r w:rsidR="00DE49C9" w:rsidRPr="00DE49C9">
        <w:rPr>
          <w:rFonts w:eastAsia="Batang"/>
          <w:sz w:val="28"/>
          <w:szCs w:val="28"/>
          <w:lang w:eastAsia="en-US"/>
        </w:rPr>
        <w:t>конкурска</w:t>
      </w:r>
      <w:proofErr w:type="spellEnd"/>
      <w:r w:rsidR="00DE49C9" w:rsidRPr="00DE49C9">
        <w:rPr>
          <w:rFonts w:eastAsia="Batang"/>
          <w:sz w:val="28"/>
          <w:szCs w:val="28"/>
          <w:lang w:eastAsia="en-US"/>
        </w:rPr>
        <w:t xml:space="preserve"> </w:t>
      </w:r>
      <w:proofErr w:type="spellStart"/>
      <w:r w:rsidR="00DE49C9" w:rsidRPr="00DE49C9">
        <w:rPr>
          <w:rFonts w:eastAsia="Batang"/>
          <w:sz w:val="28"/>
          <w:szCs w:val="28"/>
          <w:lang w:eastAsia="en-US"/>
        </w:rPr>
        <w:t>катышууга</w:t>
      </w:r>
      <w:proofErr w:type="spellEnd"/>
      <w:r w:rsidR="00DE49C9" w:rsidRPr="00DE49C9">
        <w:rPr>
          <w:rFonts w:eastAsia="Batang"/>
          <w:sz w:val="28"/>
          <w:szCs w:val="28"/>
          <w:lang w:eastAsia="en-US"/>
        </w:rPr>
        <w:t xml:space="preserve"> </w:t>
      </w:r>
      <w:proofErr w:type="spellStart"/>
      <w:r w:rsidR="00DE49C9" w:rsidRPr="00DE49C9">
        <w:rPr>
          <w:rFonts w:eastAsia="Batang"/>
          <w:sz w:val="28"/>
          <w:szCs w:val="28"/>
          <w:lang w:eastAsia="en-US"/>
        </w:rPr>
        <w:t>бир</w:t>
      </w:r>
      <w:proofErr w:type="spellEnd"/>
      <w:r w:rsidR="00DE49C9" w:rsidRPr="00DE49C9">
        <w:rPr>
          <w:rFonts w:eastAsia="Batang"/>
          <w:sz w:val="28"/>
          <w:szCs w:val="28"/>
          <w:lang w:eastAsia="en-US"/>
        </w:rPr>
        <w:t xml:space="preserve"> </w:t>
      </w:r>
      <w:proofErr w:type="spellStart"/>
      <w:r w:rsidR="00DE49C9" w:rsidRPr="00DE49C9">
        <w:rPr>
          <w:rFonts w:eastAsia="Batang"/>
          <w:sz w:val="28"/>
          <w:szCs w:val="28"/>
          <w:lang w:eastAsia="en-US"/>
        </w:rPr>
        <w:t>жылдан</w:t>
      </w:r>
      <w:proofErr w:type="spellEnd"/>
      <w:r w:rsidR="00DE49C9" w:rsidRPr="00DE49C9">
        <w:rPr>
          <w:rFonts w:eastAsia="Batang"/>
          <w:sz w:val="28"/>
          <w:szCs w:val="28"/>
          <w:lang w:eastAsia="en-US"/>
        </w:rPr>
        <w:t xml:space="preserve"> </w:t>
      </w:r>
      <w:proofErr w:type="spellStart"/>
      <w:r w:rsidR="00DE49C9" w:rsidRPr="00DE49C9">
        <w:rPr>
          <w:rFonts w:eastAsia="Batang"/>
          <w:sz w:val="28"/>
          <w:szCs w:val="28"/>
          <w:lang w:eastAsia="en-US"/>
        </w:rPr>
        <w:t>кийин</w:t>
      </w:r>
      <w:proofErr w:type="spellEnd"/>
      <w:r w:rsidR="00DE49C9" w:rsidRPr="00DE49C9">
        <w:rPr>
          <w:rFonts w:eastAsia="Batang"/>
          <w:sz w:val="28"/>
          <w:szCs w:val="28"/>
          <w:lang w:eastAsia="en-US"/>
        </w:rPr>
        <w:t xml:space="preserve"> </w:t>
      </w:r>
      <w:proofErr w:type="spellStart"/>
      <w:r w:rsidR="00DE49C9" w:rsidRPr="00DE49C9">
        <w:rPr>
          <w:rFonts w:eastAsia="Batang"/>
          <w:sz w:val="28"/>
          <w:szCs w:val="28"/>
          <w:lang w:eastAsia="en-US"/>
        </w:rPr>
        <w:t>гана</w:t>
      </w:r>
      <w:proofErr w:type="spellEnd"/>
      <w:r w:rsidR="00DE49C9" w:rsidRPr="00DE49C9">
        <w:rPr>
          <w:rFonts w:eastAsia="Batang"/>
          <w:sz w:val="28"/>
          <w:szCs w:val="28"/>
          <w:lang w:eastAsia="en-US"/>
        </w:rPr>
        <w:t xml:space="preserve"> </w:t>
      </w:r>
      <w:proofErr w:type="spellStart"/>
      <w:r w:rsidR="00DE49C9" w:rsidRPr="00DE49C9">
        <w:rPr>
          <w:rFonts w:eastAsia="Batang"/>
          <w:sz w:val="28"/>
          <w:szCs w:val="28"/>
          <w:lang w:eastAsia="en-US"/>
        </w:rPr>
        <w:t>мүмкүн</w:t>
      </w:r>
      <w:proofErr w:type="spellEnd"/>
      <w:r w:rsidR="00505EB3" w:rsidRPr="008C2DD8">
        <w:rPr>
          <w:rFonts w:eastAsia="Batang"/>
          <w:sz w:val="28"/>
          <w:szCs w:val="28"/>
          <w:lang w:eastAsia="en-US"/>
        </w:rPr>
        <w:t>.</w:t>
      </w:r>
    </w:p>
    <w:p w:rsidR="00505EB3" w:rsidRDefault="00DE49C9" w:rsidP="00C320BA">
      <w:pPr>
        <w:ind w:firstLine="709"/>
        <w:jc w:val="both"/>
        <w:rPr>
          <w:sz w:val="28"/>
          <w:szCs w:val="28"/>
        </w:rPr>
      </w:pPr>
      <w:proofErr w:type="spellStart"/>
      <w:r w:rsidRPr="00DE49C9">
        <w:rPr>
          <w:sz w:val="28"/>
          <w:szCs w:val="28"/>
        </w:rPr>
        <w:t>Мындан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тышкары</w:t>
      </w:r>
      <w:proofErr w:type="spellEnd"/>
      <w:r w:rsidRPr="00DE49C9">
        <w:rPr>
          <w:sz w:val="28"/>
          <w:szCs w:val="28"/>
        </w:rPr>
        <w:t xml:space="preserve">, </w:t>
      </w:r>
      <w:proofErr w:type="spellStart"/>
      <w:r w:rsidRPr="00DE49C9">
        <w:rPr>
          <w:sz w:val="28"/>
          <w:szCs w:val="28"/>
        </w:rPr>
        <w:t>учурдагы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кырдаалга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жана</w:t>
      </w:r>
      <w:proofErr w:type="spellEnd"/>
      <w:r w:rsidRPr="00DE49C9">
        <w:rPr>
          <w:sz w:val="28"/>
          <w:szCs w:val="28"/>
        </w:rPr>
        <w:t xml:space="preserve"> кадр </w:t>
      </w:r>
      <w:proofErr w:type="spellStart"/>
      <w:r w:rsidRPr="00DE49C9">
        <w:rPr>
          <w:sz w:val="28"/>
          <w:szCs w:val="28"/>
        </w:rPr>
        <w:t>саясатына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жараша</w:t>
      </w:r>
      <w:proofErr w:type="spellEnd"/>
      <w:r w:rsidRPr="00DE49C9">
        <w:rPr>
          <w:sz w:val="28"/>
          <w:szCs w:val="28"/>
        </w:rPr>
        <w:t xml:space="preserve"> Кыргыз Республикасынын </w:t>
      </w:r>
      <w:proofErr w:type="spellStart"/>
      <w:r w:rsidRPr="00DE49C9">
        <w:rPr>
          <w:sz w:val="28"/>
          <w:szCs w:val="28"/>
        </w:rPr>
        <w:t>Коргоо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иштери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боюнча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мамлекеттик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комитетинин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өзүнө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караштуу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уюмдарды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башкаруу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кадрлар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резервинен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кызматка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дайындалып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жаткан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мамлекеттик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ишканалардын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тизмесине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киргизүү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сунушу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эске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алынган</w:t>
      </w:r>
      <w:proofErr w:type="spellEnd"/>
      <w:r w:rsidRPr="00DE49C9">
        <w:rPr>
          <w:sz w:val="28"/>
          <w:szCs w:val="28"/>
        </w:rPr>
        <w:t>.</w:t>
      </w:r>
    </w:p>
    <w:p w:rsidR="00024313" w:rsidRDefault="00DE49C9" w:rsidP="00C320BA">
      <w:pPr>
        <w:ind w:firstLine="709"/>
        <w:jc w:val="both"/>
        <w:rPr>
          <w:sz w:val="28"/>
          <w:szCs w:val="28"/>
        </w:rPr>
      </w:pPr>
      <w:proofErr w:type="spellStart"/>
      <w:r w:rsidRPr="00DE49C9">
        <w:rPr>
          <w:sz w:val="28"/>
          <w:szCs w:val="28"/>
        </w:rPr>
        <w:t>Ушуга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байланыштуу</w:t>
      </w:r>
      <w:proofErr w:type="spellEnd"/>
      <w:r w:rsidRPr="00DE49C9">
        <w:rPr>
          <w:sz w:val="28"/>
          <w:szCs w:val="28"/>
        </w:rPr>
        <w:t xml:space="preserve">, </w:t>
      </w:r>
      <w:proofErr w:type="spellStart"/>
      <w:r w:rsidRPr="00DE49C9">
        <w:rPr>
          <w:sz w:val="28"/>
          <w:szCs w:val="28"/>
        </w:rPr>
        <w:t>мамлекеттик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ишканалар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жөнүндө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жобого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жана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мамлекеттик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ишканалардын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жетекчи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кадрларынын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резервин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түзүү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тартиби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жөнүндө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жобого</w:t>
      </w:r>
      <w:proofErr w:type="spellEnd"/>
      <w:r w:rsidRPr="00DE49C9">
        <w:rPr>
          <w:sz w:val="28"/>
          <w:szCs w:val="28"/>
        </w:rPr>
        <w:t xml:space="preserve">, </w:t>
      </w:r>
      <w:proofErr w:type="spellStart"/>
      <w:r w:rsidRPr="00DE49C9">
        <w:rPr>
          <w:sz w:val="28"/>
          <w:szCs w:val="28"/>
        </w:rPr>
        <w:t>негизинен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тактоочу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жана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редакциялык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мүнөздөгү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тиешелүү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өзгөртүүлөрдү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киргизүүнү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караган</w:t>
      </w:r>
      <w:proofErr w:type="spellEnd"/>
      <w:r w:rsidRPr="00DE49C9">
        <w:rPr>
          <w:sz w:val="28"/>
          <w:szCs w:val="28"/>
        </w:rPr>
        <w:t xml:space="preserve"> Кыргыз Республикасынын </w:t>
      </w:r>
      <w:proofErr w:type="spellStart"/>
      <w:r w:rsidRPr="00DE49C9">
        <w:rPr>
          <w:sz w:val="28"/>
          <w:szCs w:val="28"/>
        </w:rPr>
        <w:t>Өкмөтүнү</w:t>
      </w:r>
      <w:proofErr w:type="gramStart"/>
      <w:r w:rsidRPr="00DE49C9">
        <w:rPr>
          <w:sz w:val="28"/>
          <w:szCs w:val="28"/>
        </w:rPr>
        <w:t>н</w:t>
      </w:r>
      <w:proofErr w:type="spellEnd"/>
      <w:proofErr w:type="gram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токтомунун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долбоору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иштелип</w:t>
      </w:r>
      <w:proofErr w:type="spellEnd"/>
      <w:r w:rsidRPr="00DE49C9">
        <w:rPr>
          <w:sz w:val="28"/>
          <w:szCs w:val="28"/>
        </w:rPr>
        <w:t xml:space="preserve"> </w:t>
      </w:r>
      <w:proofErr w:type="spellStart"/>
      <w:r w:rsidRPr="00DE49C9">
        <w:rPr>
          <w:sz w:val="28"/>
          <w:szCs w:val="28"/>
        </w:rPr>
        <w:t>чыкты</w:t>
      </w:r>
      <w:proofErr w:type="spellEnd"/>
      <w:r w:rsidRPr="00DE49C9">
        <w:rPr>
          <w:sz w:val="28"/>
          <w:szCs w:val="28"/>
        </w:rPr>
        <w:t>.</w:t>
      </w:r>
      <w:r w:rsidR="00024313" w:rsidRPr="001470BD">
        <w:rPr>
          <w:sz w:val="28"/>
          <w:szCs w:val="28"/>
        </w:rPr>
        <w:t>.</w:t>
      </w:r>
    </w:p>
    <w:p w:rsidR="00B34E10" w:rsidRPr="001470BD" w:rsidRDefault="00B34E10" w:rsidP="00C320BA">
      <w:pPr>
        <w:ind w:firstLine="709"/>
        <w:jc w:val="both"/>
        <w:rPr>
          <w:sz w:val="28"/>
          <w:szCs w:val="28"/>
        </w:rPr>
      </w:pPr>
    </w:p>
    <w:p w:rsidR="00773687" w:rsidRPr="00773687" w:rsidRDefault="00932536" w:rsidP="00773687">
      <w:pPr>
        <w:ind w:firstLine="709"/>
        <w:jc w:val="both"/>
        <w:rPr>
          <w:b/>
          <w:sz w:val="28"/>
          <w:szCs w:val="28"/>
          <w:lang w:val="ky-KG"/>
        </w:rPr>
      </w:pPr>
      <w:r w:rsidRPr="001470BD">
        <w:rPr>
          <w:b/>
          <w:sz w:val="28"/>
          <w:szCs w:val="28"/>
        </w:rPr>
        <w:t xml:space="preserve">3. </w:t>
      </w:r>
      <w:r w:rsidR="00773687" w:rsidRPr="00773687">
        <w:rPr>
          <w:b/>
          <w:sz w:val="28"/>
          <w:szCs w:val="28"/>
          <w:lang w:val="ky-KG"/>
        </w:rPr>
        <w:t>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487828" w:rsidRPr="00487828" w:rsidRDefault="00487828" w:rsidP="00487828">
      <w:pPr>
        <w:ind w:firstLine="709"/>
        <w:jc w:val="both"/>
        <w:rPr>
          <w:sz w:val="28"/>
          <w:szCs w:val="28"/>
          <w:lang w:val="ky-KG"/>
        </w:rPr>
      </w:pPr>
      <w:r w:rsidRPr="00487828">
        <w:rPr>
          <w:bCs/>
          <w:sz w:val="28"/>
          <w:szCs w:val="28"/>
          <w:lang w:val="ky-KG"/>
        </w:rPr>
        <w:t>Ушул мыйзам долбоорун кабыл алуу   социалдык, экономикалык, укуктук, укук коргоочулук, гендердик, экологиялык, коррупциялык кесепеттерге алып  келбейт</w:t>
      </w:r>
      <w:r w:rsidRPr="00487828">
        <w:rPr>
          <w:sz w:val="28"/>
          <w:szCs w:val="28"/>
          <w:lang w:val="ky-KG"/>
        </w:rPr>
        <w:t>.</w:t>
      </w:r>
    </w:p>
    <w:p w:rsidR="00B34E10" w:rsidRPr="00487828" w:rsidRDefault="00B34E10" w:rsidP="001470BD">
      <w:pPr>
        <w:ind w:firstLine="709"/>
        <w:jc w:val="both"/>
        <w:rPr>
          <w:sz w:val="28"/>
          <w:szCs w:val="28"/>
          <w:lang w:val="ky-KG"/>
        </w:rPr>
      </w:pPr>
    </w:p>
    <w:p w:rsidR="00932536" w:rsidRPr="00C320BA" w:rsidRDefault="00932536" w:rsidP="001470BD">
      <w:pPr>
        <w:ind w:firstLine="709"/>
        <w:jc w:val="both"/>
        <w:rPr>
          <w:b/>
          <w:sz w:val="28"/>
          <w:szCs w:val="28"/>
          <w:lang w:val="ky-KG"/>
        </w:rPr>
      </w:pPr>
      <w:r w:rsidRPr="00C320BA">
        <w:rPr>
          <w:b/>
          <w:sz w:val="28"/>
          <w:szCs w:val="28"/>
          <w:lang w:val="ky-KG"/>
        </w:rPr>
        <w:t xml:space="preserve">4. </w:t>
      </w:r>
      <w:r w:rsidR="00773687" w:rsidRPr="00773687">
        <w:rPr>
          <w:b/>
          <w:sz w:val="28"/>
          <w:szCs w:val="28"/>
          <w:lang w:val="ky-KG"/>
        </w:rPr>
        <w:t>Коомдук талкуунун жыйынтыгы жөнүндө маалымат</w:t>
      </w:r>
    </w:p>
    <w:p w:rsidR="001470BD" w:rsidRPr="00C320BA" w:rsidRDefault="00785CE2" w:rsidP="00785CE2">
      <w:pPr>
        <w:tabs>
          <w:tab w:val="left" w:pos="0"/>
        </w:tabs>
        <w:autoSpaceDE w:val="0"/>
        <w:autoSpaceDN w:val="0"/>
        <w:adjustRightInd w:val="0"/>
        <w:ind w:right="27"/>
        <w:jc w:val="both"/>
        <w:rPr>
          <w:sz w:val="28"/>
          <w:szCs w:val="28"/>
          <w:lang w:val="ky-KG"/>
        </w:rPr>
      </w:pPr>
      <w:r w:rsidRPr="00C320BA">
        <w:rPr>
          <w:sz w:val="28"/>
          <w:szCs w:val="28"/>
          <w:lang w:val="ky-KG"/>
        </w:rPr>
        <w:tab/>
      </w:r>
      <w:r w:rsidR="003E4E96" w:rsidRPr="00C320BA">
        <w:rPr>
          <w:sz w:val="28"/>
          <w:szCs w:val="28"/>
          <w:lang w:val="ky-KG"/>
        </w:rPr>
        <w:t>"Кыргыз Республикасынын ченемдик укуктук актылары жөнүндө" Кыргыз Республикасынын Мыйзамынын 22-беренесине ылайык, Кыргыз Республикасынын Өкмөтүнүн ушул токтомунун долбоору Кыргыз Республикасынын Өкмөтүнүн расмий сайтына жайгаштырылган</w:t>
      </w:r>
      <w:r w:rsidR="0009132B" w:rsidRPr="00C320BA">
        <w:rPr>
          <w:sz w:val="28"/>
          <w:szCs w:val="28"/>
          <w:lang w:val="ky-KG"/>
        </w:rPr>
        <w:t xml:space="preserve">, </w:t>
      </w:r>
      <w:r w:rsidR="003E4E96" w:rsidRPr="00C320BA">
        <w:rPr>
          <w:sz w:val="28"/>
          <w:szCs w:val="28"/>
          <w:lang w:val="ky-KG"/>
        </w:rPr>
        <w:t>ошондой эле Кыргыз Республикасынын ченемдик укуктук актыларынын долбоорлорун коомдук талкуулоо үчүн Бирдиктүү порталда</w:t>
      </w:r>
      <w:r w:rsidR="0009132B" w:rsidRPr="00C320BA">
        <w:rPr>
          <w:sz w:val="28"/>
          <w:szCs w:val="28"/>
          <w:lang w:val="ky-KG"/>
        </w:rPr>
        <w:t xml:space="preserve"> (</w:t>
      </w:r>
      <w:r w:rsidR="00A954B2">
        <w:fldChar w:fldCharType="begin"/>
      </w:r>
      <w:r w:rsidR="00A954B2" w:rsidRPr="00DD3F3A">
        <w:rPr>
          <w:lang w:val="ky-KG"/>
        </w:rPr>
        <w:instrText xml:space="preserve"> HYPERLINK "_栁琀琀瀀㨀⼀⼀欀漀漀洀琀愀氀欀甀甀⸀最漀瘀⸀欀最⼀渀瀀愀ⴀ瘀椀攀</w:instrText>
      </w:r>
      <w:r w:rsidR="00A954B2" w:rsidRPr="00DD3F3A">
        <w:rPr>
          <w:lang w:val="ky-KG"/>
        </w:rPr>
        <w:instrText xml:space="preserve">眀⼀㔀㜀㜀" </w:instrText>
      </w:r>
      <w:r w:rsidR="00A954B2">
        <w:fldChar w:fldCharType="separate"/>
      </w:r>
      <w:r w:rsidR="0009132B" w:rsidRPr="00C320BA">
        <w:rPr>
          <w:sz w:val="28"/>
          <w:szCs w:val="28"/>
          <w:lang w:val="ky-KG"/>
        </w:rPr>
        <w:t>http://koomtalkuu.gov.kg/npa-view/577</w:t>
      </w:r>
      <w:r w:rsidR="00A954B2">
        <w:rPr>
          <w:sz w:val="28"/>
          <w:szCs w:val="28"/>
          <w:lang w:val="ky-KG"/>
        </w:rPr>
        <w:fldChar w:fldCharType="end"/>
      </w:r>
      <w:r w:rsidR="0009132B" w:rsidRPr="00C320BA">
        <w:rPr>
          <w:sz w:val="28"/>
          <w:szCs w:val="28"/>
          <w:lang w:val="ky-KG"/>
        </w:rPr>
        <w:t>)</w:t>
      </w:r>
      <w:r w:rsidR="001470BD" w:rsidRPr="00C320BA">
        <w:rPr>
          <w:sz w:val="28"/>
          <w:szCs w:val="28"/>
          <w:lang w:val="ky-KG"/>
        </w:rPr>
        <w:t xml:space="preserve">, </w:t>
      </w:r>
      <w:r w:rsidR="003E4E96" w:rsidRPr="00C320BA">
        <w:rPr>
          <w:sz w:val="28"/>
          <w:szCs w:val="28"/>
          <w:lang w:val="ky-KG"/>
        </w:rPr>
        <w:t>коомдук талкуунун жол-жобосу үчүн</w:t>
      </w:r>
      <w:r w:rsidR="001470BD" w:rsidRPr="00C320BA">
        <w:rPr>
          <w:sz w:val="28"/>
          <w:szCs w:val="28"/>
          <w:lang w:val="ky-KG"/>
        </w:rPr>
        <w:t xml:space="preserve">. </w:t>
      </w:r>
    </w:p>
    <w:p w:rsidR="00B34E10" w:rsidRPr="00C320BA" w:rsidRDefault="00B34E10" w:rsidP="0068499C">
      <w:pPr>
        <w:ind w:firstLine="709"/>
        <w:jc w:val="both"/>
        <w:rPr>
          <w:sz w:val="28"/>
          <w:szCs w:val="28"/>
          <w:lang w:val="ky-KG"/>
        </w:rPr>
      </w:pPr>
    </w:p>
    <w:p w:rsidR="00932536" w:rsidRPr="00C320BA" w:rsidRDefault="00932536" w:rsidP="0068499C">
      <w:pPr>
        <w:ind w:firstLine="709"/>
        <w:jc w:val="both"/>
        <w:rPr>
          <w:b/>
          <w:sz w:val="28"/>
          <w:szCs w:val="28"/>
          <w:lang w:val="ky-KG"/>
        </w:rPr>
      </w:pPr>
      <w:r w:rsidRPr="00C320BA">
        <w:rPr>
          <w:b/>
          <w:sz w:val="28"/>
          <w:szCs w:val="28"/>
          <w:lang w:val="ky-KG"/>
        </w:rPr>
        <w:t xml:space="preserve">5. </w:t>
      </w:r>
      <w:r w:rsidR="00773687" w:rsidRPr="00773687">
        <w:rPr>
          <w:b/>
          <w:sz w:val="28"/>
          <w:szCs w:val="28"/>
          <w:lang w:val="ky-KG"/>
        </w:rPr>
        <w:t>Долбоордун мыйзамдарга шайкеш келишине талдоо жүргүзүү</w:t>
      </w:r>
    </w:p>
    <w:p w:rsidR="003E4E96" w:rsidRPr="003E4E96" w:rsidRDefault="003E4E96" w:rsidP="003E4E96">
      <w:pPr>
        <w:ind w:firstLine="709"/>
        <w:jc w:val="both"/>
        <w:rPr>
          <w:sz w:val="28"/>
          <w:szCs w:val="28"/>
          <w:lang w:val="ky-KG"/>
        </w:rPr>
      </w:pPr>
      <w:r w:rsidRPr="003E4E96">
        <w:rPr>
          <w:sz w:val="28"/>
          <w:szCs w:val="28"/>
          <w:lang w:val="ky-KG"/>
        </w:rPr>
        <w:t xml:space="preserve">Сунуш кылынып жаткан долбоор Кыргыз Республикасынын колдонуудагы мыйзамдарына, ошондой эле белгиленген тартипте күчүнө кирген  Кыргыз Республикасы катышуучу болуп саналган эл аралык  келишимдерге каршы келбейт. </w:t>
      </w:r>
    </w:p>
    <w:p w:rsidR="00B34E10" w:rsidRPr="003E4E96" w:rsidRDefault="00B34E10" w:rsidP="001470BD">
      <w:pPr>
        <w:ind w:firstLine="709"/>
        <w:jc w:val="both"/>
        <w:rPr>
          <w:sz w:val="28"/>
          <w:szCs w:val="28"/>
          <w:lang w:val="ky-KG"/>
        </w:rPr>
      </w:pPr>
    </w:p>
    <w:p w:rsidR="00932536" w:rsidRPr="003E4E96" w:rsidRDefault="00932536" w:rsidP="001470BD">
      <w:pPr>
        <w:ind w:firstLine="709"/>
        <w:jc w:val="both"/>
        <w:rPr>
          <w:b/>
          <w:sz w:val="28"/>
          <w:szCs w:val="28"/>
          <w:lang w:val="ky-KG"/>
        </w:rPr>
      </w:pPr>
      <w:r w:rsidRPr="003E4E96">
        <w:rPr>
          <w:b/>
          <w:sz w:val="28"/>
          <w:szCs w:val="28"/>
          <w:lang w:val="ky-KG"/>
        </w:rPr>
        <w:lastRenderedPageBreak/>
        <w:t xml:space="preserve">6. </w:t>
      </w:r>
      <w:r w:rsidR="00773687" w:rsidRPr="00773687">
        <w:rPr>
          <w:b/>
          <w:sz w:val="28"/>
          <w:szCs w:val="28"/>
          <w:lang w:val="ky-KG"/>
        </w:rPr>
        <w:t>Каржылоо зарылдагы жөнүндө маалымат</w:t>
      </w:r>
    </w:p>
    <w:p w:rsidR="00B34E10" w:rsidRDefault="003E4E96" w:rsidP="001470BD">
      <w:pPr>
        <w:ind w:firstLine="709"/>
        <w:jc w:val="both"/>
        <w:rPr>
          <w:sz w:val="28"/>
          <w:szCs w:val="28"/>
          <w:lang w:val="ky-KG"/>
        </w:rPr>
      </w:pPr>
      <w:r w:rsidRPr="003E4E96">
        <w:rPr>
          <w:sz w:val="28"/>
          <w:szCs w:val="28"/>
          <w:lang w:val="ky-KG"/>
        </w:rPr>
        <w:t>Кыргыз Республикасынын Өкмөтүнүн ушул токтом долбоорун кабыл алуу республикалык бюджеттен кошумча каражатты талап кылбайт.</w:t>
      </w:r>
    </w:p>
    <w:p w:rsidR="003E4E96" w:rsidRPr="003E4E96" w:rsidRDefault="003E4E96" w:rsidP="001470BD">
      <w:pPr>
        <w:ind w:firstLine="709"/>
        <w:jc w:val="both"/>
        <w:rPr>
          <w:sz w:val="28"/>
          <w:szCs w:val="28"/>
          <w:lang w:val="ky-KG"/>
        </w:rPr>
      </w:pPr>
    </w:p>
    <w:p w:rsidR="00932536" w:rsidRPr="003E4E96" w:rsidRDefault="00932536" w:rsidP="001470BD">
      <w:pPr>
        <w:ind w:firstLine="709"/>
        <w:jc w:val="both"/>
        <w:rPr>
          <w:b/>
          <w:sz w:val="28"/>
          <w:szCs w:val="28"/>
          <w:lang w:val="ky-KG"/>
        </w:rPr>
      </w:pPr>
      <w:r w:rsidRPr="003E4E96">
        <w:rPr>
          <w:b/>
          <w:sz w:val="28"/>
          <w:szCs w:val="28"/>
          <w:lang w:val="ky-KG"/>
        </w:rPr>
        <w:t xml:space="preserve">7. </w:t>
      </w:r>
      <w:r w:rsidR="00773687" w:rsidRPr="00773687">
        <w:rPr>
          <w:b/>
          <w:sz w:val="28"/>
          <w:szCs w:val="28"/>
          <w:lang w:val="ky-KG"/>
        </w:rPr>
        <w:t>Жөнгө салуучулук таасирин талдоо жөнүндө маалымат</w:t>
      </w:r>
    </w:p>
    <w:p w:rsidR="00932536" w:rsidRPr="003E4E96" w:rsidRDefault="003E4E96" w:rsidP="001470BD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3E4E96">
        <w:rPr>
          <w:rFonts w:ascii="Times New Roman" w:eastAsia="Times New Roman" w:hAnsi="Times New Roman"/>
          <w:sz w:val="28"/>
          <w:szCs w:val="28"/>
          <w:lang w:val="ky-KG" w:eastAsia="ru-RU"/>
        </w:rPr>
        <w:t>Сунуш кылынып жаткан долбоор ишкердик ишти жөнгө салууга багытталбагандыктан жөнгө салуучу таасирин талдоо жүргүзүүнү талап кылбайт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.</w:t>
      </w:r>
    </w:p>
    <w:p w:rsidR="00932536" w:rsidRPr="003E4E96" w:rsidRDefault="00932536" w:rsidP="001470BD">
      <w:pPr>
        <w:ind w:firstLine="709"/>
        <w:rPr>
          <w:b/>
          <w:sz w:val="28"/>
          <w:szCs w:val="28"/>
          <w:lang w:val="ky-KG"/>
        </w:rPr>
      </w:pPr>
    </w:p>
    <w:p w:rsidR="00932536" w:rsidRPr="001470BD" w:rsidRDefault="00932536" w:rsidP="001470BD">
      <w:pPr>
        <w:ind w:firstLine="709"/>
        <w:rPr>
          <w:b/>
          <w:sz w:val="28"/>
          <w:szCs w:val="28"/>
        </w:rPr>
      </w:pPr>
      <w:r w:rsidRPr="001470BD">
        <w:rPr>
          <w:b/>
          <w:sz w:val="28"/>
          <w:szCs w:val="28"/>
        </w:rPr>
        <w:t>Министр</w:t>
      </w:r>
      <w:r w:rsidRPr="001470BD">
        <w:rPr>
          <w:b/>
          <w:sz w:val="28"/>
          <w:szCs w:val="28"/>
        </w:rPr>
        <w:tab/>
      </w:r>
      <w:r w:rsidRPr="001470BD">
        <w:rPr>
          <w:b/>
          <w:sz w:val="28"/>
          <w:szCs w:val="28"/>
        </w:rPr>
        <w:tab/>
      </w:r>
      <w:r w:rsidRPr="001470BD">
        <w:rPr>
          <w:b/>
          <w:sz w:val="28"/>
          <w:szCs w:val="28"/>
        </w:rPr>
        <w:tab/>
      </w:r>
      <w:r w:rsidRPr="001470BD">
        <w:rPr>
          <w:b/>
          <w:sz w:val="28"/>
          <w:szCs w:val="28"/>
        </w:rPr>
        <w:tab/>
      </w:r>
      <w:r w:rsidRPr="001470BD">
        <w:rPr>
          <w:b/>
          <w:sz w:val="28"/>
          <w:szCs w:val="28"/>
        </w:rPr>
        <w:tab/>
      </w:r>
      <w:r w:rsidRPr="001470BD">
        <w:rPr>
          <w:b/>
          <w:sz w:val="28"/>
          <w:szCs w:val="28"/>
        </w:rPr>
        <w:tab/>
      </w:r>
      <w:r w:rsidRPr="001470BD">
        <w:rPr>
          <w:b/>
          <w:sz w:val="28"/>
          <w:szCs w:val="28"/>
        </w:rPr>
        <w:tab/>
      </w:r>
      <w:r w:rsidR="006D0DC8">
        <w:rPr>
          <w:b/>
          <w:sz w:val="28"/>
          <w:szCs w:val="28"/>
        </w:rPr>
        <w:t xml:space="preserve">       </w:t>
      </w:r>
      <w:proofErr w:type="spellStart"/>
      <w:r w:rsidRPr="001470BD">
        <w:rPr>
          <w:b/>
          <w:sz w:val="28"/>
          <w:szCs w:val="28"/>
        </w:rPr>
        <w:t>С.Т.Муканбетов</w:t>
      </w:r>
      <w:proofErr w:type="spellEnd"/>
    </w:p>
    <w:p w:rsidR="00C320BA" w:rsidRDefault="00C320BA" w:rsidP="00C320BA">
      <w:pPr>
        <w:tabs>
          <w:tab w:val="left" w:pos="1134"/>
        </w:tabs>
        <w:autoSpaceDE w:val="0"/>
        <w:autoSpaceDN w:val="0"/>
        <w:adjustRightInd w:val="0"/>
        <w:ind w:left="141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CF36F6" w:rsidRPr="00C320BA" w:rsidRDefault="00C320BA" w:rsidP="00C320BA">
      <w:pPr>
        <w:tabs>
          <w:tab w:val="left" w:pos="1134"/>
        </w:tabs>
        <w:autoSpaceDE w:val="0"/>
        <w:autoSpaceDN w:val="0"/>
        <w:adjustRightInd w:val="0"/>
        <w:ind w:left="212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bookmarkStart w:id="0" w:name="_GoBack"/>
      <w:bookmarkEnd w:id="0"/>
    </w:p>
    <w:p w:rsidR="009B6619" w:rsidRPr="001470BD" w:rsidRDefault="009B6619" w:rsidP="001470BD">
      <w:pPr>
        <w:ind w:firstLine="709"/>
        <w:rPr>
          <w:sz w:val="28"/>
          <w:szCs w:val="28"/>
        </w:rPr>
      </w:pPr>
    </w:p>
    <w:sectPr w:rsidR="009B6619" w:rsidRPr="001470BD" w:rsidSect="001470BD">
      <w:footerReference w:type="default" r:id="rId9"/>
      <w:pgSz w:w="11906" w:h="16838"/>
      <w:pgMar w:top="1134" w:right="1134" w:bottom="1134" w:left="181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4B2" w:rsidRDefault="00A954B2" w:rsidP="0009132B">
      <w:r>
        <w:separator/>
      </w:r>
    </w:p>
  </w:endnote>
  <w:endnote w:type="continuationSeparator" w:id="0">
    <w:p w:rsidR="00A954B2" w:rsidRDefault="00A954B2" w:rsidP="00091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0601160"/>
      <w:docPartObj>
        <w:docPartGallery w:val="Page Numbers (Bottom of Page)"/>
        <w:docPartUnique/>
      </w:docPartObj>
    </w:sdtPr>
    <w:sdtEndPr/>
    <w:sdtContent>
      <w:p w:rsidR="0009132B" w:rsidRDefault="0009132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3F3A">
          <w:rPr>
            <w:noProof/>
          </w:rPr>
          <w:t>3</w:t>
        </w:r>
        <w:r>
          <w:fldChar w:fldCharType="end"/>
        </w:r>
      </w:p>
    </w:sdtContent>
  </w:sdt>
  <w:p w:rsidR="0009132B" w:rsidRDefault="0009132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4B2" w:rsidRDefault="00A954B2" w:rsidP="0009132B">
      <w:r>
        <w:separator/>
      </w:r>
    </w:p>
  </w:footnote>
  <w:footnote w:type="continuationSeparator" w:id="0">
    <w:p w:rsidR="00A954B2" w:rsidRDefault="00A954B2" w:rsidP="000913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06AF7"/>
    <w:multiLevelType w:val="hybridMultilevel"/>
    <w:tmpl w:val="D07CC4E4"/>
    <w:lvl w:ilvl="0" w:tplc="3AEE4886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">
    <w:nsid w:val="4AC65EBD"/>
    <w:multiLevelType w:val="hybridMultilevel"/>
    <w:tmpl w:val="A8A07FDC"/>
    <w:lvl w:ilvl="0" w:tplc="369668B6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4181468"/>
    <w:multiLevelType w:val="hybridMultilevel"/>
    <w:tmpl w:val="D07CC4E4"/>
    <w:lvl w:ilvl="0" w:tplc="3AEE4886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">
    <w:nsid w:val="79853FF8"/>
    <w:multiLevelType w:val="hybridMultilevel"/>
    <w:tmpl w:val="B428EF0C"/>
    <w:lvl w:ilvl="0" w:tplc="369668B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activeWritingStyle w:appName="MSWord" w:lang="ru-RU" w:vendorID="1" w:dllVersion="512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6F6"/>
    <w:rsid w:val="00024313"/>
    <w:rsid w:val="00063079"/>
    <w:rsid w:val="0009132B"/>
    <w:rsid w:val="000E664F"/>
    <w:rsid w:val="0011776B"/>
    <w:rsid w:val="001470BD"/>
    <w:rsid w:val="001C2BD4"/>
    <w:rsid w:val="001C5092"/>
    <w:rsid w:val="003C6CD7"/>
    <w:rsid w:val="003E4E96"/>
    <w:rsid w:val="00410404"/>
    <w:rsid w:val="00441113"/>
    <w:rsid w:val="00455A95"/>
    <w:rsid w:val="004867D9"/>
    <w:rsid w:val="00487828"/>
    <w:rsid w:val="004E55D9"/>
    <w:rsid w:val="00505EB3"/>
    <w:rsid w:val="005462BB"/>
    <w:rsid w:val="005A1CDA"/>
    <w:rsid w:val="00632399"/>
    <w:rsid w:val="0066381E"/>
    <w:rsid w:val="0068499C"/>
    <w:rsid w:val="006C18F1"/>
    <w:rsid w:val="006D0DC8"/>
    <w:rsid w:val="006D49EB"/>
    <w:rsid w:val="0070376C"/>
    <w:rsid w:val="00773687"/>
    <w:rsid w:val="00785CE2"/>
    <w:rsid w:val="00792887"/>
    <w:rsid w:val="00932536"/>
    <w:rsid w:val="009B6619"/>
    <w:rsid w:val="009F3979"/>
    <w:rsid w:val="00A529D6"/>
    <w:rsid w:val="00A954B2"/>
    <w:rsid w:val="00AA47F5"/>
    <w:rsid w:val="00B0228A"/>
    <w:rsid w:val="00B125CB"/>
    <w:rsid w:val="00B34E10"/>
    <w:rsid w:val="00B5104C"/>
    <w:rsid w:val="00B81BE8"/>
    <w:rsid w:val="00C320BA"/>
    <w:rsid w:val="00C9441A"/>
    <w:rsid w:val="00CF36F6"/>
    <w:rsid w:val="00D57692"/>
    <w:rsid w:val="00D60EC8"/>
    <w:rsid w:val="00DD3F3A"/>
    <w:rsid w:val="00DE49C9"/>
    <w:rsid w:val="00E82714"/>
    <w:rsid w:val="00E84A61"/>
    <w:rsid w:val="00EA2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6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9132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3253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93253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tkTekst">
    <w:name w:val="_Текст обычный (tkTekst)"/>
    <w:basedOn w:val="a"/>
    <w:rsid w:val="0066381E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09132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3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32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3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9132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9441A"/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441A"/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6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9132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3253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93253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tkTekst">
    <w:name w:val="_Текст обычный (tkTekst)"/>
    <w:basedOn w:val="a"/>
    <w:rsid w:val="0066381E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09132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3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32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3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9132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9441A"/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441A"/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6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14389-3F53-43AC-8793-3C6A66020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Эльдана Сатарова</dc:creator>
  <cp:lastModifiedBy>Жылдыз Кенжебаева</cp:lastModifiedBy>
  <cp:revision>31</cp:revision>
  <cp:lastPrinted>2020-12-08T10:39:00Z</cp:lastPrinted>
  <dcterms:created xsi:type="dcterms:W3CDTF">2020-09-19T06:39:00Z</dcterms:created>
  <dcterms:modified xsi:type="dcterms:W3CDTF">2020-12-08T10:39:00Z</dcterms:modified>
</cp:coreProperties>
</file>